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6CA" w:rsidRPr="00424504" w:rsidRDefault="000F46CA" w:rsidP="00424504">
      <w:pPr>
        <w:spacing w:after="0" w:line="240" w:lineRule="auto"/>
        <w:jc w:val="center"/>
        <w:rPr>
          <w:color w:val="FF0000"/>
          <w:sz w:val="72"/>
          <w:szCs w:val="72"/>
        </w:rPr>
      </w:pPr>
      <w:r w:rsidRPr="00424504">
        <w:rPr>
          <w:b/>
          <w:color w:val="FF0000"/>
          <w:sz w:val="72"/>
          <w:szCs w:val="72"/>
        </w:rPr>
        <w:t>PAPÍRGYŰJTÉS</w:t>
      </w:r>
    </w:p>
    <w:p w:rsidR="002B3827" w:rsidRDefault="002B3827" w:rsidP="00424504">
      <w:pPr>
        <w:spacing w:after="0" w:line="240" w:lineRule="auto"/>
        <w:jc w:val="center"/>
        <w:rPr>
          <w:i/>
          <w:sz w:val="44"/>
          <w:szCs w:val="48"/>
        </w:rPr>
      </w:pPr>
    </w:p>
    <w:p w:rsidR="000F46CA" w:rsidRPr="00B762C4" w:rsidRDefault="000F46CA" w:rsidP="00424504">
      <w:pPr>
        <w:spacing w:after="0" w:line="240" w:lineRule="auto"/>
        <w:jc w:val="center"/>
        <w:rPr>
          <w:i/>
          <w:sz w:val="44"/>
          <w:szCs w:val="48"/>
        </w:rPr>
      </w:pPr>
      <w:r w:rsidRPr="00B762C4">
        <w:rPr>
          <w:i/>
          <w:sz w:val="44"/>
          <w:szCs w:val="48"/>
        </w:rPr>
        <w:t>Szelektív hulladékgyűjtés környezetünk védelméért!</w:t>
      </w:r>
    </w:p>
    <w:p w:rsidR="00424504" w:rsidRPr="0037746A" w:rsidRDefault="00424504" w:rsidP="00424504">
      <w:pPr>
        <w:spacing w:after="0"/>
        <w:jc w:val="center"/>
        <w:rPr>
          <w:szCs w:val="48"/>
        </w:rPr>
      </w:pPr>
    </w:p>
    <w:p w:rsidR="00B7126B" w:rsidRPr="0037746A" w:rsidRDefault="00B7126B" w:rsidP="00424504">
      <w:pPr>
        <w:spacing w:after="0"/>
        <w:jc w:val="center"/>
        <w:rPr>
          <w:szCs w:val="48"/>
        </w:rPr>
      </w:pPr>
    </w:p>
    <w:p w:rsidR="00424504" w:rsidRPr="0037746A" w:rsidRDefault="00424504" w:rsidP="00424504">
      <w:pPr>
        <w:spacing w:after="0"/>
        <w:jc w:val="center"/>
        <w:rPr>
          <w:szCs w:val="48"/>
        </w:rPr>
      </w:pPr>
    </w:p>
    <w:p w:rsidR="00424504" w:rsidRPr="003605E7" w:rsidRDefault="000F46CA" w:rsidP="00424504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3605E7">
        <w:rPr>
          <w:b/>
          <w:color w:val="FF0000"/>
          <w:sz w:val="48"/>
          <w:szCs w:val="48"/>
        </w:rPr>
        <w:t>20</w:t>
      </w:r>
      <w:r w:rsidR="000E0116">
        <w:rPr>
          <w:b/>
          <w:color w:val="FF0000"/>
          <w:sz w:val="48"/>
          <w:szCs w:val="48"/>
        </w:rPr>
        <w:t>24</w:t>
      </w:r>
      <w:r w:rsidRPr="003605E7">
        <w:rPr>
          <w:b/>
          <w:color w:val="FF0000"/>
          <w:sz w:val="48"/>
          <w:szCs w:val="48"/>
        </w:rPr>
        <w:t xml:space="preserve">. </w:t>
      </w:r>
      <w:r w:rsidR="000E0116">
        <w:rPr>
          <w:b/>
          <w:color w:val="FF0000"/>
          <w:sz w:val="48"/>
          <w:szCs w:val="48"/>
        </w:rPr>
        <w:t xml:space="preserve">április </w:t>
      </w:r>
      <w:r w:rsidR="00C9155B" w:rsidRPr="003605E7">
        <w:rPr>
          <w:b/>
          <w:color w:val="FF0000"/>
          <w:sz w:val="48"/>
          <w:szCs w:val="48"/>
        </w:rPr>
        <w:t>9</w:t>
      </w:r>
      <w:r w:rsidR="00424504" w:rsidRPr="003605E7">
        <w:rPr>
          <w:b/>
          <w:color w:val="FF0000"/>
          <w:sz w:val="48"/>
          <w:szCs w:val="48"/>
        </w:rPr>
        <w:t>-én 7</w:t>
      </w:r>
      <w:r w:rsidR="00424504" w:rsidRPr="003605E7">
        <w:rPr>
          <w:rFonts w:cstheme="minorHAnsi"/>
          <w:b/>
          <w:color w:val="FF0000"/>
          <w:sz w:val="48"/>
          <w:szCs w:val="48"/>
          <w:vertAlign w:val="superscript"/>
        </w:rPr>
        <w:t>00</w:t>
      </w:r>
      <w:r w:rsidR="000E0116">
        <w:rPr>
          <w:b/>
          <w:color w:val="FF0000"/>
          <w:sz w:val="48"/>
          <w:szCs w:val="48"/>
        </w:rPr>
        <w:t xml:space="preserve">- </w:t>
      </w:r>
      <w:r w:rsidR="000E0116" w:rsidRPr="003605E7">
        <w:rPr>
          <w:b/>
          <w:color w:val="FF0000"/>
          <w:sz w:val="48"/>
          <w:szCs w:val="48"/>
        </w:rPr>
        <w:t>15</w:t>
      </w:r>
      <w:r w:rsidR="000E0116" w:rsidRPr="003605E7">
        <w:rPr>
          <w:rFonts w:cstheme="minorHAnsi"/>
          <w:b/>
          <w:color w:val="FF0000"/>
          <w:sz w:val="48"/>
          <w:szCs w:val="48"/>
          <w:vertAlign w:val="superscript"/>
        </w:rPr>
        <w:t>00</w:t>
      </w:r>
      <w:r w:rsidR="000E0116" w:rsidRPr="003605E7">
        <w:rPr>
          <w:b/>
          <w:color w:val="FF0000"/>
          <w:sz w:val="48"/>
          <w:szCs w:val="48"/>
        </w:rPr>
        <w:t xml:space="preserve"> óráig</w:t>
      </w:r>
    </w:p>
    <w:p w:rsidR="000F46CA" w:rsidRPr="003605E7" w:rsidRDefault="00424504" w:rsidP="00424504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3605E7">
        <w:rPr>
          <w:b/>
          <w:color w:val="FF0000"/>
          <w:sz w:val="48"/>
          <w:szCs w:val="48"/>
        </w:rPr>
        <w:t>20</w:t>
      </w:r>
      <w:r w:rsidR="000E0116">
        <w:rPr>
          <w:b/>
          <w:color w:val="FF0000"/>
          <w:sz w:val="48"/>
          <w:szCs w:val="48"/>
        </w:rPr>
        <w:t>24</w:t>
      </w:r>
      <w:r w:rsidRPr="003605E7">
        <w:rPr>
          <w:b/>
          <w:color w:val="FF0000"/>
          <w:sz w:val="48"/>
          <w:szCs w:val="48"/>
        </w:rPr>
        <w:t xml:space="preserve">. </w:t>
      </w:r>
      <w:r w:rsidR="000E0116">
        <w:rPr>
          <w:b/>
          <w:color w:val="FF0000"/>
          <w:sz w:val="48"/>
          <w:szCs w:val="48"/>
        </w:rPr>
        <w:t>április 10</w:t>
      </w:r>
      <w:r w:rsidR="000F46CA" w:rsidRPr="003605E7">
        <w:rPr>
          <w:b/>
          <w:color w:val="FF0000"/>
          <w:sz w:val="48"/>
          <w:szCs w:val="48"/>
        </w:rPr>
        <w:t>-</w:t>
      </w:r>
      <w:r w:rsidR="000E0116">
        <w:rPr>
          <w:b/>
          <w:color w:val="FF0000"/>
          <w:sz w:val="48"/>
          <w:szCs w:val="48"/>
        </w:rPr>
        <w:t>é</w:t>
      </w:r>
      <w:r w:rsidRPr="003605E7">
        <w:rPr>
          <w:b/>
          <w:color w:val="FF0000"/>
          <w:sz w:val="48"/>
          <w:szCs w:val="48"/>
        </w:rPr>
        <w:t xml:space="preserve">n </w:t>
      </w:r>
      <w:r w:rsidR="000E0116">
        <w:rPr>
          <w:b/>
          <w:color w:val="FF0000"/>
          <w:sz w:val="48"/>
          <w:szCs w:val="48"/>
        </w:rPr>
        <w:t>8</w:t>
      </w:r>
      <w:r w:rsidR="000E0116" w:rsidRPr="000E0116">
        <w:rPr>
          <w:rFonts w:cstheme="minorHAnsi"/>
          <w:b/>
          <w:color w:val="FF0000"/>
          <w:sz w:val="48"/>
          <w:szCs w:val="48"/>
          <w:vertAlign w:val="superscript"/>
        </w:rPr>
        <w:t>00</w:t>
      </w:r>
      <w:r w:rsidR="000E0116">
        <w:rPr>
          <w:b/>
          <w:color w:val="FF0000"/>
          <w:sz w:val="48"/>
          <w:szCs w:val="48"/>
        </w:rPr>
        <w:t xml:space="preserve"> – 16</w:t>
      </w:r>
      <w:r w:rsidR="000E0116" w:rsidRPr="000E0116">
        <w:rPr>
          <w:rFonts w:cstheme="minorHAnsi"/>
          <w:b/>
          <w:color w:val="FF0000"/>
          <w:sz w:val="48"/>
          <w:szCs w:val="48"/>
          <w:vertAlign w:val="superscript"/>
        </w:rPr>
        <w:t>30</w:t>
      </w:r>
      <w:r w:rsidR="000E0116">
        <w:rPr>
          <w:b/>
          <w:color w:val="FF0000"/>
          <w:sz w:val="48"/>
          <w:szCs w:val="48"/>
        </w:rPr>
        <w:t>-ig</w:t>
      </w:r>
      <w:r w:rsidR="000F46CA" w:rsidRPr="003605E7">
        <w:rPr>
          <w:b/>
          <w:color w:val="FF0000"/>
          <w:sz w:val="48"/>
          <w:szCs w:val="48"/>
        </w:rPr>
        <w:t>.</w:t>
      </w:r>
    </w:p>
    <w:p w:rsidR="00424504" w:rsidRPr="0037746A" w:rsidRDefault="00424504" w:rsidP="00424504">
      <w:pPr>
        <w:spacing w:after="0"/>
        <w:jc w:val="center"/>
        <w:rPr>
          <w:b/>
          <w:sz w:val="20"/>
          <w:szCs w:val="48"/>
        </w:rPr>
      </w:pPr>
    </w:p>
    <w:p w:rsidR="00B7126B" w:rsidRPr="0037746A" w:rsidRDefault="00B7126B" w:rsidP="00424504">
      <w:pPr>
        <w:spacing w:after="0"/>
        <w:jc w:val="center"/>
        <w:rPr>
          <w:b/>
          <w:sz w:val="20"/>
          <w:szCs w:val="48"/>
        </w:rPr>
      </w:pPr>
    </w:p>
    <w:p w:rsidR="00424504" w:rsidRPr="0037746A" w:rsidRDefault="00424504" w:rsidP="00424504">
      <w:pPr>
        <w:spacing w:after="0"/>
        <w:jc w:val="center"/>
        <w:rPr>
          <w:b/>
          <w:sz w:val="20"/>
          <w:szCs w:val="48"/>
        </w:rPr>
      </w:pPr>
    </w:p>
    <w:p w:rsidR="000F46CA" w:rsidRPr="0037746A" w:rsidRDefault="000E0116" w:rsidP="0037746A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0F46CA" w:rsidRPr="0037746A">
        <w:rPr>
          <w:b/>
          <w:sz w:val="48"/>
          <w:szCs w:val="48"/>
        </w:rPr>
        <w:t>yűjt</w:t>
      </w:r>
      <w:r>
        <w:rPr>
          <w:b/>
          <w:sz w:val="48"/>
          <w:szCs w:val="48"/>
        </w:rPr>
        <w:t>jük:</w:t>
      </w:r>
    </w:p>
    <w:p w:rsidR="000F46CA" w:rsidRPr="000F46CA" w:rsidRDefault="000F46CA" w:rsidP="00424504">
      <w:pPr>
        <w:pStyle w:val="Listaszerbekezds"/>
        <w:numPr>
          <w:ilvl w:val="0"/>
          <w:numId w:val="1"/>
        </w:num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>az újság</w:t>
      </w:r>
      <w:r w:rsidRPr="000F46CA">
        <w:rPr>
          <w:sz w:val="48"/>
          <w:szCs w:val="48"/>
        </w:rPr>
        <w:t xml:space="preserve">papírt </w:t>
      </w:r>
      <w:r w:rsidRPr="00424504">
        <w:rPr>
          <w:sz w:val="40"/>
          <w:szCs w:val="48"/>
        </w:rPr>
        <w:t>(lehet színe</w:t>
      </w:r>
      <w:r w:rsidR="00C9155B" w:rsidRPr="00424504">
        <w:rPr>
          <w:sz w:val="40"/>
          <w:szCs w:val="48"/>
        </w:rPr>
        <w:t>s</w:t>
      </w:r>
      <w:r w:rsidRPr="00424504">
        <w:rPr>
          <w:sz w:val="40"/>
          <w:szCs w:val="48"/>
        </w:rPr>
        <w:t xml:space="preserve"> és fekete-fehér)</w:t>
      </w:r>
    </w:p>
    <w:p w:rsidR="000F46CA" w:rsidRPr="000F46CA" w:rsidRDefault="000F46CA" w:rsidP="00424504">
      <w:pPr>
        <w:pStyle w:val="Listaszerbekezds"/>
        <w:numPr>
          <w:ilvl w:val="0"/>
          <w:numId w:val="1"/>
        </w:numPr>
        <w:jc w:val="both"/>
        <w:rPr>
          <w:sz w:val="48"/>
          <w:szCs w:val="48"/>
        </w:rPr>
      </w:pPr>
      <w:r w:rsidRPr="000F46CA">
        <w:rPr>
          <w:sz w:val="48"/>
          <w:szCs w:val="48"/>
        </w:rPr>
        <w:t>a kartont</w:t>
      </w:r>
    </w:p>
    <w:p w:rsidR="000A71D0" w:rsidRPr="00424504" w:rsidRDefault="000F46CA" w:rsidP="00424504">
      <w:pPr>
        <w:pStyle w:val="Listaszerbekezds"/>
        <w:numPr>
          <w:ilvl w:val="0"/>
          <w:numId w:val="1"/>
        </w:numPr>
        <w:jc w:val="both"/>
        <w:rPr>
          <w:sz w:val="40"/>
          <w:szCs w:val="48"/>
        </w:rPr>
      </w:pPr>
      <w:r w:rsidRPr="000F46CA">
        <w:rPr>
          <w:sz w:val="48"/>
          <w:szCs w:val="48"/>
        </w:rPr>
        <w:t xml:space="preserve">a vegyes papírt </w:t>
      </w:r>
      <w:r w:rsidRPr="00424504">
        <w:rPr>
          <w:sz w:val="40"/>
          <w:szCs w:val="48"/>
        </w:rPr>
        <w:t>(füzetek, irodai papír, könyv, szórólap)</w:t>
      </w:r>
    </w:p>
    <w:p w:rsidR="00C9155B" w:rsidRDefault="00C9155B" w:rsidP="00424504">
      <w:pPr>
        <w:pStyle w:val="Listaszerbekezds"/>
        <w:jc w:val="both"/>
        <w:rPr>
          <w:sz w:val="48"/>
          <w:szCs w:val="48"/>
        </w:rPr>
      </w:pPr>
    </w:p>
    <w:p w:rsidR="000A71D0" w:rsidRPr="0037746A" w:rsidRDefault="000A71D0" w:rsidP="000A71D0">
      <w:pPr>
        <w:pStyle w:val="Listaszerbekezds"/>
        <w:ind w:firstLine="696"/>
        <w:rPr>
          <w:szCs w:val="40"/>
        </w:rPr>
      </w:pPr>
    </w:p>
    <w:p w:rsidR="00B7126B" w:rsidRPr="0037746A" w:rsidRDefault="00B7126B" w:rsidP="000A71D0">
      <w:pPr>
        <w:pStyle w:val="Listaszerbekezds"/>
        <w:ind w:firstLine="696"/>
        <w:rPr>
          <w:szCs w:val="40"/>
        </w:rPr>
      </w:pPr>
    </w:p>
    <w:p w:rsidR="000F46CA" w:rsidRDefault="000F46CA" w:rsidP="000F46CA">
      <w:pPr>
        <w:jc w:val="center"/>
        <w:rPr>
          <w:sz w:val="52"/>
          <w:szCs w:val="52"/>
        </w:rPr>
      </w:pPr>
      <w:bookmarkStart w:id="0" w:name="_GoBack"/>
      <w:r>
        <w:rPr>
          <w:noProof/>
          <w:lang w:eastAsia="hu-HU"/>
        </w:rPr>
        <w:drawing>
          <wp:inline distT="0" distB="0" distL="0" distR="0" wp14:anchorId="44E01718" wp14:editId="63E2BAF9">
            <wp:extent cx="6107853" cy="2305050"/>
            <wp:effectExtent l="0" t="0" r="7620" b="0"/>
            <wp:docPr id="1" name="Kép 1" descr="Képtalálat a következőre: „szelektív papírgyűjté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szelektív papírgyűjtés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13" cy="231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0116" w:rsidRDefault="000E0116" w:rsidP="000F46CA">
      <w:pPr>
        <w:jc w:val="center"/>
        <w:rPr>
          <w:sz w:val="52"/>
          <w:szCs w:val="52"/>
        </w:rPr>
      </w:pPr>
    </w:p>
    <w:p w:rsidR="00424504" w:rsidRPr="00B762C4" w:rsidRDefault="00424504" w:rsidP="000F46CA">
      <w:pPr>
        <w:jc w:val="center"/>
        <w:rPr>
          <w:sz w:val="44"/>
          <w:szCs w:val="52"/>
        </w:rPr>
      </w:pPr>
      <w:r w:rsidRPr="00B762C4">
        <w:rPr>
          <w:sz w:val="32"/>
          <w:szCs w:val="40"/>
        </w:rPr>
        <w:t>Természettudományos Munkaközösség</w:t>
      </w:r>
    </w:p>
    <w:sectPr w:rsidR="00424504" w:rsidRPr="00B762C4" w:rsidSect="00B712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B4463"/>
    <w:multiLevelType w:val="hybridMultilevel"/>
    <w:tmpl w:val="85F0D9D2"/>
    <w:lvl w:ilvl="0" w:tplc="944EEF1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CA"/>
    <w:rsid w:val="000A71D0"/>
    <w:rsid w:val="000E0116"/>
    <w:rsid w:val="000E2A89"/>
    <w:rsid w:val="000F46CA"/>
    <w:rsid w:val="00214B84"/>
    <w:rsid w:val="002B3827"/>
    <w:rsid w:val="003605E7"/>
    <w:rsid w:val="0037746A"/>
    <w:rsid w:val="00424504"/>
    <w:rsid w:val="005421E5"/>
    <w:rsid w:val="005E4F9A"/>
    <w:rsid w:val="00613471"/>
    <w:rsid w:val="007078B1"/>
    <w:rsid w:val="007F4C0C"/>
    <w:rsid w:val="00A2741F"/>
    <w:rsid w:val="00AE09B4"/>
    <w:rsid w:val="00B673D3"/>
    <w:rsid w:val="00B7126B"/>
    <w:rsid w:val="00B762C4"/>
    <w:rsid w:val="00C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09F39-0E78-4B5D-B445-E01B9D52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46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Bernadett</dc:creator>
  <cp:lastModifiedBy>Mogyorósné Bálind Anikó</cp:lastModifiedBy>
  <cp:revision>2</cp:revision>
  <cp:lastPrinted>2024-03-25T12:14:00Z</cp:lastPrinted>
  <dcterms:created xsi:type="dcterms:W3CDTF">2024-03-26T08:02:00Z</dcterms:created>
  <dcterms:modified xsi:type="dcterms:W3CDTF">2024-03-26T08:02:00Z</dcterms:modified>
</cp:coreProperties>
</file>